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90" w:rsidRDefault="008E16C4" w:rsidP="008E16C4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E16C4">
        <w:rPr>
          <w:rFonts w:ascii="Times New Roman" w:hAnsi="Times New Roman" w:cs="Times New Roman"/>
          <w:b/>
          <w:spacing w:val="20"/>
          <w:sz w:val="28"/>
          <w:szCs w:val="28"/>
        </w:rPr>
        <w:t>УРОКИ, ИЗВЛЕЧ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Ё</w:t>
      </w:r>
      <w:r w:rsidRPr="008E16C4">
        <w:rPr>
          <w:rFonts w:ascii="Times New Roman" w:hAnsi="Times New Roman" w:cs="Times New Roman"/>
          <w:b/>
          <w:spacing w:val="20"/>
          <w:sz w:val="28"/>
          <w:szCs w:val="28"/>
        </w:rPr>
        <w:t xml:space="preserve">ННЫЕ ИЗ </w:t>
      </w:r>
      <w:r w:rsidR="00A86802">
        <w:rPr>
          <w:rFonts w:ascii="Times New Roman" w:hAnsi="Times New Roman" w:cs="Times New Roman"/>
          <w:b/>
          <w:spacing w:val="20"/>
          <w:sz w:val="28"/>
          <w:szCs w:val="28"/>
        </w:rPr>
        <w:t>АВАРИИ</w:t>
      </w:r>
    </w:p>
    <w:p w:rsidR="008E16C4" w:rsidRPr="008E16C4" w:rsidRDefault="008E16C4" w:rsidP="0029257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</w:p>
    <w:tbl>
      <w:tblPr>
        <w:tblStyle w:val="a4"/>
        <w:tblW w:w="10889" w:type="dxa"/>
        <w:jc w:val="center"/>
        <w:tblLook w:val="04A0" w:firstRow="1" w:lastRow="0" w:firstColumn="1" w:lastColumn="0" w:noHBand="0" w:noVBand="1"/>
      </w:tblPr>
      <w:tblGrid>
        <w:gridCol w:w="2235"/>
        <w:gridCol w:w="4139"/>
        <w:gridCol w:w="4515"/>
      </w:tblGrid>
      <w:tr w:rsidR="008E16C4" w:rsidRPr="008E16C4" w:rsidTr="00DF18E3">
        <w:trPr>
          <w:trHeight w:val="221"/>
          <w:jc w:val="center"/>
        </w:trPr>
        <w:tc>
          <w:tcPr>
            <w:tcW w:w="2235" w:type="dxa"/>
          </w:tcPr>
          <w:p w:rsidR="008E16C4" w:rsidRPr="00541D2A" w:rsidRDefault="008E16C4" w:rsidP="008E16C4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41D2A">
              <w:rPr>
                <w:rFonts w:ascii="Times New Roman" w:hAnsi="Times New Roman" w:cs="Times New Roman"/>
                <w:szCs w:val="24"/>
              </w:rPr>
              <w:t>Дата происшествия</w:t>
            </w:r>
          </w:p>
        </w:tc>
        <w:tc>
          <w:tcPr>
            <w:tcW w:w="4139" w:type="dxa"/>
            <w:vAlign w:val="center"/>
          </w:tcPr>
          <w:p w:rsidR="008E16C4" w:rsidRPr="00541D2A" w:rsidRDefault="00541D2A" w:rsidP="00871C25">
            <w:pPr>
              <w:rPr>
                <w:rFonts w:ascii="Times New Roman" w:hAnsi="Times New Roman" w:cs="Times New Roman"/>
                <w:szCs w:val="24"/>
              </w:rPr>
            </w:pPr>
            <w:r w:rsidRPr="00541D2A">
              <w:rPr>
                <w:rFonts w:ascii="Times New Roman" w:hAnsi="Times New Roman" w:cs="Times New Roman"/>
                <w:szCs w:val="24"/>
              </w:rPr>
              <w:t>14.04.2021</w:t>
            </w:r>
          </w:p>
        </w:tc>
        <w:tc>
          <w:tcPr>
            <w:tcW w:w="4515" w:type="dxa"/>
            <w:vMerge w:val="restart"/>
          </w:tcPr>
          <w:p w:rsidR="00A01AC7" w:rsidRDefault="00AE722B" w:rsidP="00AE722B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Cs w:val="24"/>
                <w:lang w:eastAsia="ru-RU"/>
              </w:rPr>
              <w:t xml:space="preserve">3. </w:t>
            </w:r>
            <w:r w:rsidR="00374E45" w:rsidRPr="00374E45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Cs w:val="24"/>
                <w:lang w:eastAsia="ru-RU"/>
              </w:rPr>
              <w:t>Мероприятия по устранению причин аварии</w:t>
            </w:r>
          </w:p>
          <w:p w:rsidR="00871C25" w:rsidRPr="00A01AC7" w:rsidRDefault="00541D2A" w:rsidP="00AE722B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Cs w:val="24"/>
                <w:lang w:eastAsia="ru-RU"/>
              </w:rPr>
            </w:pPr>
            <w:bookmarkStart w:id="0" w:name="_GoBack"/>
            <w:bookmarkEnd w:id="0"/>
            <w:r w:rsidRPr="0009274D"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>Технические мероприятия</w:t>
            </w:r>
            <w:r w:rsidR="00871C25" w:rsidRPr="0009274D"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>:</w:t>
            </w:r>
          </w:p>
          <w:p w:rsidR="00871C25" w:rsidRPr="00871C25" w:rsidRDefault="00871C25" w:rsidP="00A01AC7">
            <w:pPr>
              <w:widowControl w:val="0"/>
              <w:tabs>
                <w:tab w:val="left" w:pos="0"/>
                <w:tab w:val="left" w:pos="534"/>
                <w:tab w:val="left" w:pos="138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</w:pPr>
            <w:r w:rsidRPr="0009274D"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 xml:space="preserve">1. </w:t>
            </w:r>
            <w:r w:rsidRPr="00871C25"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>Провести техническое освидетельствование зданию ГРУ с ГЩУ с переходной галереей с привлечением специализированной организации.</w:t>
            </w:r>
          </w:p>
          <w:p w:rsidR="00871C25" w:rsidRPr="00871C25" w:rsidRDefault="00871C25" w:rsidP="00AE722B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</w:pPr>
            <w:r w:rsidRPr="00871C25"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>3.2. По результатам технического освидетельствования разработать мероприятия по устранению выявленных дефектов.</w:t>
            </w:r>
          </w:p>
          <w:p w:rsidR="00871C25" w:rsidRPr="00871C25" w:rsidRDefault="00871C25" w:rsidP="00AE722B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</w:pPr>
            <w:r w:rsidRPr="00871C25"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>3.3. Разработать проектную документацию и реализовать проектные решения на устранение выявленных дефектов здания ГРУ с ГЩУ с переходной галереей.</w:t>
            </w:r>
          </w:p>
          <w:p w:rsidR="00871C25" w:rsidRPr="00871C25" w:rsidRDefault="00871C25" w:rsidP="00AE722B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</w:pPr>
            <w:r w:rsidRPr="00871C25"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>3.4. Разработать проектную документацию и реализовать проектные решения на устройство временного главного щита управления.</w:t>
            </w:r>
          </w:p>
          <w:p w:rsidR="00871C25" w:rsidRPr="00871C25" w:rsidRDefault="00871C25" w:rsidP="00AE722B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</w:pPr>
            <w:r w:rsidRPr="00871C25"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>3.5. Обеспечить восстановление работоспособности средств диспетчерского управления и передачи телеметрической информации.</w:t>
            </w:r>
          </w:p>
          <w:p w:rsidR="00871C25" w:rsidRPr="00871C25" w:rsidRDefault="00871C25" w:rsidP="00AE722B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</w:pPr>
            <w:r w:rsidRPr="00871C25"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>3.6. Разработать и утвердить надлежащим образом проектную документацию на восстановление главного щита управления.</w:t>
            </w:r>
          </w:p>
          <w:p w:rsidR="008E16C4" w:rsidRPr="00871C25" w:rsidRDefault="00871C25" w:rsidP="00AE722B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</w:pPr>
            <w:r w:rsidRPr="00871C25"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>3.7. Реализовать проектные решения на восстановление главного щита управления.</w:t>
            </w:r>
            <w:r w:rsidR="00541D2A" w:rsidRPr="00871C25"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 xml:space="preserve"> </w:t>
            </w:r>
          </w:p>
          <w:p w:rsidR="008E16C4" w:rsidRPr="00374E45" w:rsidRDefault="00541D2A" w:rsidP="00AE72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Cs w:val="24"/>
                <w:lang w:eastAsia="ru-RU"/>
              </w:rPr>
            </w:pPr>
            <w:r w:rsidRPr="00374E45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Cs w:val="24"/>
                <w:lang w:eastAsia="ru-RU"/>
              </w:rPr>
              <w:t>4. Извлеченные уроки:</w:t>
            </w:r>
          </w:p>
          <w:p w:rsidR="0009274D" w:rsidRPr="0009274D" w:rsidRDefault="0009274D" w:rsidP="00AE722B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</w:pPr>
            <w:r w:rsidRPr="0009274D"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>Принять исчерпывающие меры по обеспечению проектной документаци</w:t>
            </w:r>
            <w:r w:rsidR="004A36CD"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>ей объекта</w:t>
            </w:r>
            <w:r w:rsidRPr="0009274D"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>.</w:t>
            </w:r>
            <w:r w:rsidR="004A36CD" w:rsidRPr="004A36CD"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 xml:space="preserve"> Обеспеч</w:t>
            </w:r>
            <w:r w:rsidR="004A36CD"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>ить</w:t>
            </w:r>
            <w:r w:rsidR="004A36CD" w:rsidRPr="004A36CD"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 xml:space="preserve"> контрол</w:t>
            </w:r>
            <w:r w:rsidR="004A36CD"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>ь</w:t>
            </w:r>
            <w:r w:rsidR="004A36CD" w:rsidRPr="004A36CD"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  <w:t xml:space="preserve"> за ходом выполнения работ по техническому обслуживанию зданий и сооружений, а также организации их учета.</w:t>
            </w:r>
          </w:p>
          <w:p w:rsidR="00541D2A" w:rsidRPr="0009274D" w:rsidRDefault="00541D2A" w:rsidP="00AE722B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</w:pPr>
          </w:p>
          <w:p w:rsidR="008E16C4" w:rsidRPr="0009274D" w:rsidRDefault="008E16C4" w:rsidP="00AE722B">
            <w:pPr>
              <w:tabs>
                <w:tab w:val="left" w:pos="1008"/>
              </w:tabs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Cs w:val="24"/>
                <w:lang w:eastAsia="ru-RU"/>
              </w:rPr>
            </w:pPr>
          </w:p>
        </w:tc>
      </w:tr>
      <w:tr w:rsidR="008E16C4" w:rsidRPr="008E16C4" w:rsidTr="00DF18E3">
        <w:trPr>
          <w:jc w:val="center"/>
        </w:trPr>
        <w:tc>
          <w:tcPr>
            <w:tcW w:w="2235" w:type="dxa"/>
          </w:tcPr>
          <w:p w:rsidR="008E16C4" w:rsidRPr="00541D2A" w:rsidRDefault="008E16C4" w:rsidP="008E16C4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41D2A">
              <w:rPr>
                <w:rFonts w:ascii="Times New Roman" w:hAnsi="Times New Roman" w:cs="Times New Roman"/>
                <w:szCs w:val="24"/>
              </w:rPr>
              <w:t>Наименование организации</w:t>
            </w:r>
          </w:p>
        </w:tc>
        <w:tc>
          <w:tcPr>
            <w:tcW w:w="4139" w:type="dxa"/>
            <w:vAlign w:val="center"/>
          </w:tcPr>
          <w:p w:rsidR="00AF69E1" w:rsidRPr="00541D2A" w:rsidRDefault="00582778" w:rsidP="00871C25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82778">
              <w:rPr>
                <w:rFonts w:ascii="Times New Roman" w:hAnsi="Times New Roman" w:cs="Times New Roman"/>
                <w:szCs w:val="24"/>
              </w:rPr>
              <w:t>Тамбовская ТЭЦ филиала ПАО «Квадра</w:t>
            </w:r>
            <w:proofErr w:type="gramStart"/>
            <w:r w:rsidRPr="00582778">
              <w:rPr>
                <w:rFonts w:ascii="Times New Roman" w:hAnsi="Times New Roman" w:cs="Times New Roman"/>
                <w:szCs w:val="24"/>
              </w:rPr>
              <w:t>»-</w:t>
            </w:r>
            <w:proofErr w:type="gramEnd"/>
            <w:r w:rsidRPr="00582778">
              <w:rPr>
                <w:rFonts w:ascii="Times New Roman" w:hAnsi="Times New Roman" w:cs="Times New Roman"/>
                <w:szCs w:val="24"/>
              </w:rPr>
              <w:t>«Тамбовская генерация»</w:t>
            </w:r>
          </w:p>
        </w:tc>
        <w:tc>
          <w:tcPr>
            <w:tcW w:w="4515" w:type="dxa"/>
            <w:vMerge/>
          </w:tcPr>
          <w:p w:rsidR="008E16C4" w:rsidRPr="008E16C4" w:rsidRDefault="008E16C4" w:rsidP="00650EB3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1D2A" w:rsidRPr="008E16C4" w:rsidTr="00DF18E3">
        <w:trPr>
          <w:jc w:val="center"/>
        </w:trPr>
        <w:tc>
          <w:tcPr>
            <w:tcW w:w="2235" w:type="dxa"/>
          </w:tcPr>
          <w:p w:rsidR="00541D2A" w:rsidRPr="00541D2A" w:rsidRDefault="00541D2A" w:rsidP="008E16C4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41D2A">
              <w:rPr>
                <w:rFonts w:ascii="Times New Roman" w:hAnsi="Times New Roman" w:cs="Times New Roman"/>
                <w:szCs w:val="24"/>
              </w:rPr>
              <w:t>Ведомственная принадлежность</w:t>
            </w:r>
          </w:p>
        </w:tc>
        <w:tc>
          <w:tcPr>
            <w:tcW w:w="4139" w:type="dxa"/>
            <w:vAlign w:val="center"/>
          </w:tcPr>
          <w:p w:rsidR="00541D2A" w:rsidRPr="00541D2A" w:rsidRDefault="003A126D" w:rsidP="00871C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ЕЭС России</w:t>
            </w:r>
          </w:p>
        </w:tc>
        <w:tc>
          <w:tcPr>
            <w:tcW w:w="4515" w:type="dxa"/>
            <w:vMerge/>
          </w:tcPr>
          <w:p w:rsidR="00541D2A" w:rsidRPr="008E16C4" w:rsidRDefault="00541D2A" w:rsidP="008E16C4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16C4" w:rsidRPr="008E16C4" w:rsidTr="00DF18E3">
        <w:trPr>
          <w:jc w:val="center"/>
        </w:trPr>
        <w:tc>
          <w:tcPr>
            <w:tcW w:w="2235" w:type="dxa"/>
          </w:tcPr>
          <w:p w:rsidR="008E16C4" w:rsidRPr="00541D2A" w:rsidRDefault="00541D2A" w:rsidP="00541D2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41D2A">
              <w:rPr>
                <w:rFonts w:ascii="Times New Roman" w:hAnsi="Times New Roman" w:cs="Times New Roman"/>
                <w:szCs w:val="24"/>
              </w:rPr>
              <w:t>Место, объект аварии</w:t>
            </w:r>
          </w:p>
        </w:tc>
        <w:tc>
          <w:tcPr>
            <w:tcW w:w="4139" w:type="dxa"/>
            <w:vAlign w:val="center"/>
          </w:tcPr>
          <w:p w:rsidR="003A126D" w:rsidRPr="003A126D" w:rsidRDefault="003A126D" w:rsidP="00871C25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3A126D">
              <w:rPr>
                <w:rFonts w:ascii="Times New Roman" w:hAnsi="Times New Roman" w:cs="Times New Roman"/>
                <w:szCs w:val="24"/>
              </w:rPr>
              <w:t>Здание главного распределительного устройства с главным щитом управления Тамбовской ТЭЦ.</w:t>
            </w:r>
          </w:p>
          <w:p w:rsidR="008E16C4" w:rsidRPr="003A126D" w:rsidRDefault="008E16C4" w:rsidP="00871C25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15" w:type="dxa"/>
            <w:vMerge/>
          </w:tcPr>
          <w:p w:rsidR="008E16C4" w:rsidRPr="008E16C4" w:rsidRDefault="008E16C4" w:rsidP="008E16C4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16C4" w:rsidRPr="008E16C4" w:rsidTr="00DF18E3">
        <w:trPr>
          <w:jc w:val="center"/>
        </w:trPr>
        <w:tc>
          <w:tcPr>
            <w:tcW w:w="2235" w:type="dxa"/>
          </w:tcPr>
          <w:p w:rsidR="008E16C4" w:rsidRPr="00541D2A" w:rsidRDefault="008E16C4" w:rsidP="00541D2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41D2A">
              <w:rPr>
                <w:rFonts w:ascii="Times New Roman" w:hAnsi="Times New Roman" w:cs="Times New Roman"/>
                <w:szCs w:val="24"/>
              </w:rPr>
              <w:t xml:space="preserve">Вид </w:t>
            </w:r>
            <w:r w:rsidR="00541D2A" w:rsidRPr="00541D2A">
              <w:rPr>
                <w:rFonts w:ascii="Times New Roman" w:hAnsi="Times New Roman" w:cs="Times New Roman"/>
                <w:szCs w:val="24"/>
              </w:rPr>
              <w:t>аварии</w:t>
            </w:r>
          </w:p>
        </w:tc>
        <w:tc>
          <w:tcPr>
            <w:tcW w:w="4139" w:type="dxa"/>
            <w:vAlign w:val="center"/>
          </w:tcPr>
          <w:p w:rsidR="008E16C4" w:rsidRPr="00541D2A" w:rsidRDefault="003A126D" w:rsidP="00871C25">
            <w:pPr>
              <w:rPr>
                <w:rFonts w:ascii="Times New Roman" w:hAnsi="Times New Roman"/>
                <w:bCs/>
                <w:iCs/>
                <w:spacing w:val="-8"/>
                <w:szCs w:val="24"/>
                <w:lang w:eastAsia="ru-RU"/>
              </w:rPr>
            </w:pPr>
            <w:r w:rsidRPr="003A126D">
              <w:rPr>
                <w:rFonts w:ascii="Times New Roman" w:hAnsi="Times New Roman" w:cs="Times New Roman"/>
                <w:szCs w:val="24"/>
              </w:rPr>
              <w:t>Обрушение 3-го этажа здания главного щита управления, отключение потребителей по теплоснабжению и горячему водоснабжению</w:t>
            </w:r>
          </w:p>
        </w:tc>
        <w:tc>
          <w:tcPr>
            <w:tcW w:w="4515" w:type="dxa"/>
            <w:vMerge/>
          </w:tcPr>
          <w:p w:rsidR="008E16C4" w:rsidRPr="008E16C4" w:rsidRDefault="008E16C4" w:rsidP="008E16C4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16C4" w:rsidRPr="009958F8" w:rsidTr="00AE722B">
        <w:trPr>
          <w:trHeight w:val="281"/>
          <w:jc w:val="center"/>
        </w:trPr>
        <w:tc>
          <w:tcPr>
            <w:tcW w:w="6374" w:type="dxa"/>
            <w:gridSpan w:val="2"/>
          </w:tcPr>
          <w:p w:rsidR="008E16C4" w:rsidRPr="00374E45" w:rsidRDefault="00AE722B" w:rsidP="00AE72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1. </w:t>
            </w:r>
            <w:r w:rsidR="008E16C4" w:rsidRPr="00374E45">
              <w:rPr>
                <w:rFonts w:ascii="Times New Roman" w:hAnsi="Times New Roman"/>
                <w:b/>
                <w:szCs w:val="24"/>
              </w:rPr>
              <w:t xml:space="preserve">Краткое описание </w:t>
            </w:r>
            <w:r w:rsidR="00541D2A" w:rsidRPr="00374E45">
              <w:rPr>
                <w:rFonts w:ascii="Times New Roman" w:hAnsi="Times New Roman"/>
                <w:b/>
                <w:szCs w:val="24"/>
              </w:rPr>
              <w:t>аварии:</w:t>
            </w:r>
          </w:p>
          <w:p w:rsidR="00541D2A" w:rsidRPr="00541D2A" w:rsidRDefault="00B667F6" w:rsidP="00AE722B">
            <w:pPr>
              <w:jc w:val="both"/>
              <w:rPr>
                <w:rFonts w:ascii="Times New Roman" w:hAnsi="Times New Roman"/>
                <w:szCs w:val="24"/>
              </w:rPr>
            </w:pPr>
            <w:r w:rsidRPr="00B667F6">
              <w:rPr>
                <w:rFonts w:ascii="Times New Roman" w:hAnsi="Times New Roman"/>
                <w:szCs w:val="24"/>
              </w:rPr>
              <w:t>14.04.2021 в 03-55 произошло обрушение несущих строительных конструкций (стен и перекрытий) 3 этажа ГЩУ здания главного распределительного устройства (ГРУ) с главным щитом управления (ГЩУ) (оси А-Е/ 1-10) Тамбовской ТЭЦ.</w:t>
            </w:r>
            <w:r w:rsidRPr="009958F8">
              <w:rPr>
                <w:rFonts w:ascii="Times New Roman" w:hAnsi="Times New Roman"/>
                <w:szCs w:val="24"/>
              </w:rPr>
              <w:t xml:space="preserve"> Потеря диспетчерской связи между ДЦ Липецкого РДУ и Тамбовской ТЭЦ, </w:t>
            </w:r>
            <w:r w:rsidR="009958F8" w:rsidRPr="009958F8">
              <w:rPr>
                <w:rFonts w:ascii="Times New Roman" w:hAnsi="Times New Roman"/>
                <w:szCs w:val="24"/>
              </w:rPr>
              <w:t>нарушение телеметрии.</w:t>
            </w:r>
            <w:r w:rsidRPr="00B667F6">
              <w:rPr>
                <w:rFonts w:ascii="Times New Roman" w:hAnsi="Times New Roman"/>
                <w:szCs w:val="24"/>
              </w:rPr>
              <w:t xml:space="preserve"> </w:t>
            </w:r>
            <w:r w:rsidR="009958F8">
              <w:rPr>
                <w:rFonts w:ascii="Times New Roman" w:hAnsi="Times New Roman"/>
                <w:szCs w:val="24"/>
              </w:rPr>
              <w:t>В</w:t>
            </w:r>
            <w:r w:rsidRPr="00B667F6">
              <w:rPr>
                <w:rFonts w:ascii="Times New Roman" w:hAnsi="Times New Roman"/>
                <w:szCs w:val="24"/>
              </w:rPr>
              <w:t xml:space="preserve"> результате аварии пострадали 2 человека.</w:t>
            </w:r>
          </w:p>
          <w:p w:rsidR="00541D2A" w:rsidRPr="00374E45" w:rsidRDefault="00AE722B" w:rsidP="00AE72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2. </w:t>
            </w:r>
            <w:r w:rsidR="00A01AC7">
              <w:rPr>
                <w:rFonts w:ascii="Times New Roman" w:hAnsi="Times New Roman"/>
                <w:b/>
                <w:szCs w:val="24"/>
              </w:rPr>
              <w:t>Причины</w:t>
            </w:r>
            <w:r w:rsidR="00541D2A" w:rsidRPr="00374E45">
              <w:rPr>
                <w:rFonts w:ascii="Times New Roman" w:hAnsi="Times New Roman"/>
                <w:b/>
                <w:szCs w:val="24"/>
              </w:rPr>
              <w:t xml:space="preserve"> аварии:</w:t>
            </w:r>
          </w:p>
          <w:p w:rsidR="00871C25" w:rsidRPr="00A01AC7" w:rsidRDefault="00541D2A" w:rsidP="00A01AC7">
            <w:pPr>
              <w:pStyle w:val="a3"/>
              <w:numPr>
                <w:ilvl w:val="1"/>
                <w:numId w:val="22"/>
              </w:numPr>
              <w:jc w:val="both"/>
              <w:rPr>
                <w:rFonts w:ascii="Times New Roman" w:hAnsi="Times New Roman"/>
                <w:szCs w:val="24"/>
              </w:rPr>
            </w:pPr>
            <w:r w:rsidRPr="00A01AC7">
              <w:rPr>
                <w:rFonts w:ascii="Times New Roman" w:hAnsi="Times New Roman"/>
                <w:szCs w:val="24"/>
              </w:rPr>
              <w:t>Технические пр</w:t>
            </w:r>
            <w:r w:rsidR="0087282A" w:rsidRPr="00A01AC7">
              <w:rPr>
                <w:rFonts w:ascii="Times New Roman" w:hAnsi="Times New Roman"/>
                <w:szCs w:val="24"/>
              </w:rPr>
              <w:t xml:space="preserve">ичины </w:t>
            </w:r>
            <w:r w:rsidRPr="00A01AC7">
              <w:rPr>
                <w:rFonts w:ascii="Times New Roman" w:hAnsi="Times New Roman"/>
                <w:szCs w:val="24"/>
              </w:rPr>
              <w:t>аварии:</w:t>
            </w:r>
          </w:p>
          <w:p w:rsidR="00871C25" w:rsidRPr="00871C25" w:rsidRDefault="00A01AC7" w:rsidP="00AE722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2.1.1.</w:t>
            </w:r>
            <w:r w:rsidR="00871C25" w:rsidRPr="00871C25">
              <w:rPr>
                <w:rFonts w:ascii="Times New Roman" w:hAnsi="Times New Roman"/>
                <w:szCs w:val="24"/>
              </w:rPr>
              <w:t xml:space="preserve">. Обрушение (в осях А-Е/1-10) кровли в отметках +14.51 (+13,56 по верху карниза), перекрытия 3 этажа (в отметках +10,91- 11,36). </w:t>
            </w:r>
          </w:p>
          <w:p w:rsidR="00871C25" w:rsidRPr="00871C25" w:rsidRDefault="00A01AC7" w:rsidP="00AE722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2.1.</w:t>
            </w:r>
            <w:r w:rsidR="00871C25">
              <w:rPr>
                <w:rFonts w:ascii="Times New Roman" w:hAnsi="Times New Roman"/>
                <w:szCs w:val="24"/>
              </w:rPr>
              <w:t>.</w:t>
            </w:r>
            <w:r w:rsidR="00871C25" w:rsidRPr="00871C25">
              <w:rPr>
                <w:rFonts w:ascii="Times New Roman" w:hAnsi="Times New Roman"/>
                <w:szCs w:val="24"/>
              </w:rPr>
              <w:t>2. Разрушение кирпичной кладки стен 3 этажа (в отметках + 6,11-+ 10,91) здания ГЩУ главного распределительного устройства (ГРУ) с главным щитом управления (ГЩУ).</w:t>
            </w:r>
          </w:p>
          <w:p w:rsidR="008E16C4" w:rsidRPr="00A01AC7" w:rsidRDefault="00541D2A" w:rsidP="00A01AC7">
            <w:pPr>
              <w:pStyle w:val="a3"/>
              <w:numPr>
                <w:ilvl w:val="1"/>
                <w:numId w:val="22"/>
              </w:numPr>
              <w:jc w:val="both"/>
              <w:rPr>
                <w:rFonts w:ascii="Times New Roman" w:hAnsi="Times New Roman"/>
                <w:szCs w:val="24"/>
              </w:rPr>
            </w:pPr>
            <w:r w:rsidRPr="00A01AC7">
              <w:rPr>
                <w:rFonts w:ascii="Times New Roman" w:hAnsi="Times New Roman"/>
                <w:szCs w:val="24"/>
              </w:rPr>
              <w:t>Организационные причины аварии</w:t>
            </w:r>
          </w:p>
          <w:p w:rsidR="003A126D" w:rsidRPr="00B667F6" w:rsidRDefault="003A126D" w:rsidP="00AE722B">
            <w:pPr>
              <w:jc w:val="both"/>
              <w:rPr>
                <w:rFonts w:ascii="Times New Roman" w:hAnsi="Times New Roman"/>
                <w:szCs w:val="24"/>
              </w:rPr>
            </w:pPr>
            <w:r w:rsidRPr="00B667F6">
              <w:rPr>
                <w:rFonts w:ascii="Times New Roman" w:hAnsi="Times New Roman"/>
                <w:szCs w:val="24"/>
              </w:rPr>
              <w:t>2.</w:t>
            </w:r>
            <w:r w:rsidR="00A01AC7">
              <w:rPr>
                <w:rFonts w:ascii="Times New Roman" w:hAnsi="Times New Roman"/>
                <w:szCs w:val="24"/>
              </w:rPr>
              <w:t>2.</w:t>
            </w:r>
            <w:r w:rsidRPr="00B667F6">
              <w:rPr>
                <w:rFonts w:ascii="Times New Roman" w:hAnsi="Times New Roman"/>
                <w:szCs w:val="24"/>
              </w:rPr>
              <w:t>1. Не выполнены армированные монолитные железобетонные вкладыши (опорный камень) из бетона марки 110 в целях распределения нагрузок опорных узлов кирпичных стен. (В соответствии с проектом опорные узлы ферм должны быть установлены непосредственно на опорные камни (размерами в плане 620х640 высотой 375 мм с анкерными выпусками из круглой арматурной стали Ø30 мм) с подливкой из цемента).</w:t>
            </w:r>
          </w:p>
          <w:p w:rsidR="003A126D" w:rsidRPr="00B667F6" w:rsidRDefault="003A126D" w:rsidP="00AE722B">
            <w:pPr>
              <w:jc w:val="both"/>
              <w:rPr>
                <w:rFonts w:ascii="Times New Roman" w:hAnsi="Times New Roman"/>
                <w:szCs w:val="24"/>
              </w:rPr>
            </w:pPr>
            <w:r w:rsidRPr="00B667F6">
              <w:rPr>
                <w:rFonts w:ascii="Times New Roman" w:hAnsi="Times New Roman"/>
                <w:szCs w:val="24"/>
              </w:rPr>
              <w:t>2.</w:t>
            </w:r>
            <w:r w:rsidR="00A01AC7">
              <w:rPr>
                <w:rFonts w:ascii="Times New Roman" w:hAnsi="Times New Roman"/>
                <w:szCs w:val="24"/>
              </w:rPr>
              <w:t>2.</w:t>
            </w:r>
            <w:r w:rsidRPr="00B667F6">
              <w:rPr>
                <w:rFonts w:ascii="Times New Roman" w:hAnsi="Times New Roman"/>
                <w:szCs w:val="24"/>
              </w:rPr>
              <w:t>2. Кирпичная кладка выполнена без перевязки швов на отметках +3,600 - +6,200, +10,91 в осях 1/В-Г, 1-10/Г, Д-Е/2-5, 7-9</w:t>
            </w:r>
            <w:proofErr w:type="gramStart"/>
            <w:r w:rsidRPr="00B667F6">
              <w:rPr>
                <w:rFonts w:ascii="Times New Roman" w:hAnsi="Times New Roman"/>
                <w:szCs w:val="24"/>
              </w:rPr>
              <w:t>/Е</w:t>
            </w:r>
            <w:proofErr w:type="gramEnd"/>
            <w:r w:rsidRPr="00B667F6">
              <w:rPr>
                <w:rFonts w:ascii="Times New Roman" w:hAnsi="Times New Roman"/>
                <w:szCs w:val="24"/>
              </w:rPr>
              <w:t xml:space="preserve">, 9-10/Г (расслоение кладки). </w:t>
            </w:r>
          </w:p>
          <w:p w:rsidR="003A126D" w:rsidRPr="00B667F6" w:rsidRDefault="003A126D" w:rsidP="00AE722B">
            <w:pPr>
              <w:jc w:val="both"/>
              <w:rPr>
                <w:rFonts w:ascii="Times New Roman" w:hAnsi="Times New Roman"/>
                <w:szCs w:val="24"/>
              </w:rPr>
            </w:pPr>
            <w:r w:rsidRPr="00B667F6">
              <w:rPr>
                <w:rFonts w:ascii="Times New Roman" w:hAnsi="Times New Roman"/>
                <w:szCs w:val="24"/>
              </w:rPr>
              <w:t>2.</w:t>
            </w:r>
            <w:r w:rsidR="00A01AC7">
              <w:rPr>
                <w:rFonts w:ascii="Times New Roman" w:hAnsi="Times New Roman"/>
                <w:szCs w:val="24"/>
              </w:rPr>
              <w:t>2.</w:t>
            </w:r>
            <w:r w:rsidRPr="00B667F6">
              <w:rPr>
                <w:rFonts w:ascii="Times New Roman" w:hAnsi="Times New Roman"/>
                <w:szCs w:val="24"/>
              </w:rPr>
              <w:t xml:space="preserve">3. Наличие инородного предмета в кладке стены в виде </w:t>
            </w:r>
            <w:proofErr w:type="spellStart"/>
            <w:r w:rsidRPr="00B667F6">
              <w:rPr>
                <w:rFonts w:ascii="Times New Roman" w:hAnsi="Times New Roman"/>
                <w:szCs w:val="24"/>
              </w:rPr>
              <w:t>двутавра</w:t>
            </w:r>
            <w:proofErr w:type="spellEnd"/>
            <w:r w:rsidRPr="00B667F6">
              <w:rPr>
                <w:rFonts w:ascii="Times New Roman" w:hAnsi="Times New Roman"/>
                <w:szCs w:val="24"/>
              </w:rPr>
              <w:t xml:space="preserve"> 30а на отметке + 6,110 м в осях А-Е/1. </w:t>
            </w:r>
          </w:p>
          <w:p w:rsidR="003A126D" w:rsidRPr="00B667F6" w:rsidRDefault="003A126D" w:rsidP="00AE722B">
            <w:pPr>
              <w:jc w:val="both"/>
              <w:rPr>
                <w:rFonts w:ascii="Times New Roman" w:hAnsi="Times New Roman"/>
                <w:szCs w:val="24"/>
              </w:rPr>
            </w:pPr>
            <w:r w:rsidRPr="00B667F6">
              <w:rPr>
                <w:rFonts w:ascii="Times New Roman" w:hAnsi="Times New Roman"/>
                <w:szCs w:val="24"/>
              </w:rPr>
              <w:t>2.</w:t>
            </w:r>
            <w:r w:rsidR="00A01AC7">
              <w:rPr>
                <w:rFonts w:ascii="Times New Roman" w:hAnsi="Times New Roman"/>
                <w:szCs w:val="24"/>
              </w:rPr>
              <w:t>2.</w:t>
            </w:r>
            <w:r w:rsidRPr="00B667F6">
              <w:rPr>
                <w:rFonts w:ascii="Times New Roman" w:hAnsi="Times New Roman"/>
                <w:szCs w:val="24"/>
              </w:rPr>
              <w:t>4. При проведении комплексного технического обследования в 2017 году здания ГРУ с ГЩУ с переходной галереей в главный корпус ТЭЦ не выполнен необходимый комплекс мероприятий по определению и оценке фактических значений, конструктивных параметров, характеризующих эксплуатационное состояние, пригодность и работоспособность здания и определяющих возможность дальнейшей эксплуатации, необходимость восстановления и усиления здания, а также не учтено отсутствие проектной документации с внесенными в нее изменениями.5.Не проведено техническое освидетельствование здания ГРУ с ГЩУ с переходной галереей в главный корпус ТЭЦ.</w:t>
            </w:r>
          </w:p>
          <w:p w:rsidR="00CD64EF" w:rsidRPr="00B667F6" w:rsidRDefault="00871C25" w:rsidP="00AE722B">
            <w:pPr>
              <w:jc w:val="both"/>
              <w:rPr>
                <w:rFonts w:ascii="Times New Roman" w:hAnsi="Times New Roman"/>
                <w:szCs w:val="24"/>
              </w:rPr>
            </w:pPr>
            <w:r w:rsidRPr="00B667F6">
              <w:rPr>
                <w:rFonts w:ascii="Times New Roman" w:hAnsi="Times New Roman"/>
                <w:szCs w:val="24"/>
              </w:rPr>
              <w:t>2.</w:t>
            </w:r>
            <w:r w:rsidR="00A01AC7">
              <w:rPr>
                <w:rFonts w:ascii="Times New Roman" w:hAnsi="Times New Roman"/>
                <w:szCs w:val="24"/>
              </w:rPr>
              <w:t>2.</w:t>
            </w:r>
            <w:r w:rsidRPr="00B667F6">
              <w:rPr>
                <w:rFonts w:ascii="Times New Roman" w:hAnsi="Times New Roman"/>
                <w:szCs w:val="24"/>
              </w:rPr>
              <w:t xml:space="preserve">5. Не проведение технического освидетельствования здания </w:t>
            </w:r>
            <w:r w:rsidRPr="00B667F6">
              <w:rPr>
                <w:rFonts w:ascii="Times New Roman" w:hAnsi="Times New Roman"/>
                <w:szCs w:val="24"/>
              </w:rPr>
              <w:lastRenderedPageBreak/>
              <w:t>ГРУ с ГЩУ с переходной галереей в главный корпус ТЭЦ.</w:t>
            </w:r>
          </w:p>
        </w:tc>
        <w:tc>
          <w:tcPr>
            <w:tcW w:w="4515" w:type="dxa"/>
            <w:vMerge/>
          </w:tcPr>
          <w:p w:rsidR="008E16C4" w:rsidRPr="009958F8" w:rsidRDefault="008E16C4" w:rsidP="00871C25">
            <w:pPr>
              <w:tabs>
                <w:tab w:val="left" w:pos="1008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="00C92555" w:rsidRDefault="00C92555" w:rsidP="008E1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CD" w:rsidRPr="0009274D" w:rsidRDefault="004A36CD" w:rsidP="004A36CD">
      <w:pPr>
        <w:jc w:val="both"/>
        <w:rPr>
          <w:rFonts w:ascii="Times New Roman" w:eastAsia="Times New Roman" w:hAnsi="Times New Roman" w:cs="Times New Roman"/>
          <w:color w:val="000000"/>
          <w:position w:val="-1"/>
          <w:szCs w:val="24"/>
          <w:lang w:eastAsia="ru-RU"/>
        </w:rPr>
      </w:pPr>
      <w:r w:rsidRPr="00AE722B">
        <w:rPr>
          <w:rFonts w:ascii="Times New Roman" w:eastAsia="Times New Roman" w:hAnsi="Times New Roman" w:cs="Times New Roman"/>
          <w:b/>
          <w:color w:val="000000"/>
          <w:position w:val="-1"/>
          <w:szCs w:val="24"/>
          <w:lang w:eastAsia="ru-RU"/>
        </w:rPr>
        <w:t>5.</w:t>
      </w:r>
      <w:r w:rsidRPr="0009274D">
        <w:rPr>
          <w:rFonts w:ascii="Times New Roman" w:eastAsia="Times New Roman" w:hAnsi="Times New Roman" w:cs="Times New Roman"/>
          <w:color w:val="000000"/>
          <w:position w:val="-1"/>
          <w:szCs w:val="24"/>
          <w:lang w:eastAsia="ru-RU"/>
        </w:rPr>
        <w:t xml:space="preserve"> </w:t>
      </w:r>
      <w:r w:rsidRPr="00AE722B">
        <w:rPr>
          <w:rFonts w:ascii="Times New Roman" w:eastAsia="Times New Roman" w:hAnsi="Times New Roman" w:cs="Times New Roman"/>
          <w:b/>
          <w:color w:val="000000"/>
          <w:position w:val="-1"/>
          <w:szCs w:val="24"/>
          <w:lang w:eastAsia="ru-RU"/>
        </w:rPr>
        <w:t>Фото места происшествия</w:t>
      </w:r>
    </w:p>
    <w:p w:rsidR="008E16C4" w:rsidRDefault="008E16C4" w:rsidP="008E1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6C4" w:rsidRDefault="004A36CD" w:rsidP="008E1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5910" cy="4432822"/>
            <wp:effectExtent l="0" t="0" r="2540" b="6350"/>
            <wp:docPr id="1" name="Рисунок 1" descr="В Тамбове обрушилось здание ТЭЦ - Тамбовская жиз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Тамбове обрушилось здание ТЭЦ - Тамбовская жизн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6C4" w:rsidSect="008E16C4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A1" w:rsidRDefault="00C36DA1" w:rsidP="008C18DE">
      <w:pPr>
        <w:spacing w:after="0" w:line="240" w:lineRule="auto"/>
      </w:pPr>
      <w:r>
        <w:separator/>
      </w:r>
    </w:p>
  </w:endnote>
  <w:endnote w:type="continuationSeparator" w:id="0">
    <w:p w:rsidR="00C36DA1" w:rsidRDefault="00C36DA1" w:rsidP="008C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D7" w:rsidRDefault="003C79D7">
    <w:pPr>
      <w:pStyle w:val="a7"/>
      <w:jc w:val="right"/>
    </w:pPr>
  </w:p>
  <w:p w:rsidR="003C79D7" w:rsidRDefault="003C79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A1" w:rsidRDefault="00C36DA1" w:rsidP="008C18DE">
      <w:pPr>
        <w:spacing w:after="0" w:line="240" w:lineRule="auto"/>
      </w:pPr>
      <w:r>
        <w:separator/>
      </w:r>
    </w:p>
  </w:footnote>
  <w:footnote w:type="continuationSeparator" w:id="0">
    <w:p w:rsidR="00C36DA1" w:rsidRDefault="00C36DA1" w:rsidP="008C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D9C"/>
    <w:multiLevelType w:val="hybridMultilevel"/>
    <w:tmpl w:val="3BDA8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73B"/>
    <w:multiLevelType w:val="hybridMultilevel"/>
    <w:tmpl w:val="C532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90DD3"/>
    <w:multiLevelType w:val="hybridMultilevel"/>
    <w:tmpl w:val="FA1EFF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C7E31"/>
    <w:multiLevelType w:val="hybridMultilevel"/>
    <w:tmpl w:val="5110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24DA1"/>
    <w:multiLevelType w:val="hybridMultilevel"/>
    <w:tmpl w:val="FA24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D0CE1"/>
    <w:multiLevelType w:val="hybridMultilevel"/>
    <w:tmpl w:val="3A8432F0"/>
    <w:lvl w:ilvl="0" w:tplc="6560A3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F40F0"/>
    <w:multiLevelType w:val="hybridMultilevel"/>
    <w:tmpl w:val="535A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76CD0"/>
    <w:multiLevelType w:val="hybridMultilevel"/>
    <w:tmpl w:val="7026B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2A331B"/>
    <w:multiLevelType w:val="hybridMultilevel"/>
    <w:tmpl w:val="61E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E0917"/>
    <w:multiLevelType w:val="multilevel"/>
    <w:tmpl w:val="C3181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7422205"/>
    <w:multiLevelType w:val="multilevel"/>
    <w:tmpl w:val="830AB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BDA30E0"/>
    <w:multiLevelType w:val="hybridMultilevel"/>
    <w:tmpl w:val="5CEC28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1D38E4"/>
    <w:multiLevelType w:val="hybridMultilevel"/>
    <w:tmpl w:val="332EF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FB7780"/>
    <w:multiLevelType w:val="hybridMultilevel"/>
    <w:tmpl w:val="F4089558"/>
    <w:lvl w:ilvl="0" w:tplc="FED276D4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713887"/>
    <w:multiLevelType w:val="hybridMultilevel"/>
    <w:tmpl w:val="BADAC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5513B"/>
    <w:multiLevelType w:val="hybridMultilevel"/>
    <w:tmpl w:val="36B0566E"/>
    <w:lvl w:ilvl="0" w:tplc="3140BC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E53280"/>
    <w:multiLevelType w:val="hybridMultilevel"/>
    <w:tmpl w:val="332E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5689A"/>
    <w:multiLevelType w:val="hybridMultilevel"/>
    <w:tmpl w:val="08FE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206C0"/>
    <w:multiLevelType w:val="hybridMultilevel"/>
    <w:tmpl w:val="CA9E9B6A"/>
    <w:lvl w:ilvl="0" w:tplc="C338B6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00E2A"/>
    <w:multiLevelType w:val="hybridMultilevel"/>
    <w:tmpl w:val="11BE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80A34"/>
    <w:multiLevelType w:val="multilevel"/>
    <w:tmpl w:val="BC56A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1">
    <w:nsid w:val="798D7098"/>
    <w:multiLevelType w:val="hybridMultilevel"/>
    <w:tmpl w:val="6354FE7E"/>
    <w:lvl w:ilvl="0" w:tplc="C89E0D6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1"/>
  </w:num>
  <w:num w:numId="5">
    <w:abstractNumId w:val="14"/>
  </w:num>
  <w:num w:numId="6">
    <w:abstractNumId w:val="0"/>
  </w:num>
  <w:num w:numId="7">
    <w:abstractNumId w:val="12"/>
  </w:num>
  <w:num w:numId="8">
    <w:abstractNumId w:val="16"/>
  </w:num>
  <w:num w:numId="9">
    <w:abstractNumId w:val="15"/>
  </w:num>
  <w:num w:numId="10">
    <w:abstractNumId w:val="2"/>
  </w:num>
  <w:num w:numId="11">
    <w:abstractNumId w:val="11"/>
  </w:num>
  <w:num w:numId="12">
    <w:abstractNumId w:val="18"/>
  </w:num>
  <w:num w:numId="13">
    <w:abstractNumId w:val="4"/>
  </w:num>
  <w:num w:numId="14">
    <w:abstractNumId w:val="6"/>
  </w:num>
  <w:num w:numId="15">
    <w:abstractNumId w:val="7"/>
  </w:num>
  <w:num w:numId="16">
    <w:abstractNumId w:val="21"/>
  </w:num>
  <w:num w:numId="17">
    <w:abstractNumId w:val="3"/>
  </w:num>
  <w:num w:numId="18">
    <w:abstractNumId w:val="5"/>
  </w:num>
  <w:num w:numId="19">
    <w:abstractNumId w:val="13"/>
  </w:num>
  <w:num w:numId="20">
    <w:abstractNumId w:val="20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F"/>
    <w:rsid w:val="000026FB"/>
    <w:rsid w:val="00004E29"/>
    <w:rsid w:val="000078CF"/>
    <w:rsid w:val="00010CE9"/>
    <w:rsid w:val="00014DDF"/>
    <w:rsid w:val="000177AB"/>
    <w:rsid w:val="00031C87"/>
    <w:rsid w:val="00033EC4"/>
    <w:rsid w:val="000345DD"/>
    <w:rsid w:val="00034A13"/>
    <w:rsid w:val="00052F4A"/>
    <w:rsid w:val="00060B4E"/>
    <w:rsid w:val="000627A4"/>
    <w:rsid w:val="0006680A"/>
    <w:rsid w:val="00073B2F"/>
    <w:rsid w:val="00082912"/>
    <w:rsid w:val="0009274D"/>
    <w:rsid w:val="000A6F5C"/>
    <w:rsid w:val="000C63EE"/>
    <w:rsid w:val="000D3392"/>
    <w:rsid w:val="000E7914"/>
    <w:rsid w:val="00105411"/>
    <w:rsid w:val="00110317"/>
    <w:rsid w:val="001105DF"/>
    <w:rsid w:val="00114F6B"/>
    <w:rsid w:val="001233F6"/>
    <w:rsid w:val="001333F1"/>
    <w:rsid w:val="00160890"/>
    <w:rsid w:val="00162C98"/>
    <w:rsid w:val="00171B04"/>
    <w:rsid w:val="0017249F"/>
    <w:rsid w:val="00177983"/>
    <w:rsid w:val="00196001"/>
    <w:rsid w:val="001B139C"/>
    <w:rsid w:val="001B6A15"/>
    <w:rsid w:val="001C1DDA"/>
    <w:rsid w:val="001D44D5"/>
    <w:rsid w:val="001E5CC3"/>
    <w:rsid w:val="001F28DC"/>
    <w:rsid w:val="001F3455"/>
    <w:rsid w:val="001F4D17"/>
    <w:rsid w:val="00200666"/>
    <w:rsid w:val="00210302"/>
    <w:rsid w:val="00212621"/>
    <w:rsid w:val="002150D7"/>
    <w:rsid w:val="0021515E"/>
    <w:rsid w:val="00256302"/>
    <w:rsid w:val="00257F63"/>
    <w:rsid w:val="002619B6"/>
    <w:rsid w:val="00262296"/>
    <w:rsid w:val="00265EA6"/>
    <w:rsid w:val="00274C3E"/>
    <w:rsid w:val="00280494"/>
    <w:rsid w:val="0029257C"/>
    <w:rsid w:val="002927A4"/>
    <w:rsid w:val="00294C46"/>
    <w:rsid w:val="002A3A99"/>
    <w:rsid w:val="002B1B52"/>
    <w:rsid w:val="002C3A39"/>
    <w:rsid w:val="002D2858"/>
    <w:rsid w:val="002D71DD"/>
    <w:rsid w:val="002E1A48"/>
    <w:rsid w:val="00301FBD"/>
    <w:rsid w:val="0030691D"/>
    <w:rsid w:val="00321A57"/>
    <w:rsid w:val="003259DA"/>
    <w:rsid w:val="00331BCA"/>
    <w:rsid w:val="00337635"/>
    <w:rsid w:val="003378C0"/>
    <w:rsid w:val="0034412B"/>
    <w:rsid w:val="0034503A"/>
    <w:rsid w:val="0035157E"/>
    <w:rsid w:val="0035368E"/>
    <w:rsid w:val="0036499A"/>
    <w:rsid w:val="00372B1C"/>
    <w:rsid w:val="00373EEF"/>
    <w:rsid w:val="00374E45"/>
    <w:rsid w:val="00375A78"/>
    <w:rsid w:val="00376077"/>
    <w:rsid w:val="0037768A"/>
    <w:rsid w:val="003A126D"/>
    <w:rsid w:val="003A4001"/>
    <w:rsid w:val="003B4E57"/>
    <w:rsid w:val="003B59FF"/>
    <w:rsid w:val="003C05AD"/>
    <w:rsid w:val="003C5386"/>
    <w:rsid w:val="003C6301"/>
    <w:rsid w:val="003C79D7"/>
    <w:rsid w:val="003E0C5C"/>
    <w:rsid w:val="003E76DF"/>
    <w:rsid w:val="003F0645"/>
    <w:rsid w:val="003F329E"/>
    <w:rsid w:val="003F46B4"/>
    <w:rsid w:val="003F5459"/>
    <w:rsid w:val="003F69EA"/>
    <w:rsid w:val="0040038E"/>
    <w:rsid w:val="00400777"/>
    <w:rsid w:val="00413BDD"/>
    <w:rsid w:val="00424A26"/>
    <w:rsid w:val="0042561A"/>
    <w:rsid w:val="00430A4B"/>
    <w:rsid w:val="00433DFE"/>
    <w:rsid w:val="004345E5"/>
    <w:rsid w:val="004347F4"/>
    <w:rsid w:val="004405EC"/>
    <w:rsid w:val="00445369"/>
    <w:rsid w:val="004521B1"/>
    <w:rsid w:val="0045627B"/>
    <w:rsid w:val="00463C37"/>
    <w:rsid w:val="00474662"/>
    <w:rsid w:val="004763D3"/>
    <w:rsid w:val="004828C8"/>
    <w:rsid w:val="004912E5"/>
    <w:rsid w:val="004A36CD"/>
    <w:rsid w:val="004C4883"/>
    <w:rsid w:val="004C4AC0"/>
    <w:rsid w:val="004D6176"/>
    <w:rsid w:val="004E1521"/>
    <w:rsid w:val="004E298D"/>
    <w:rsid w:val="004E4715"/>
    <w:rsid w:val="004F37F5"/>
    <w:rsid w:val="004F455E"/>
    <w:rsid w:val="005032ED"/>
    <w:rsid w:val="00505B16"/>
    <w:rsid w:val="00506CEB"/>
    <w:rsid w:val="005125EE"/>
    <w:rsid w:val="005140D4"/>
    <w:rsid w:val="00517B12"/>
    <w:rsid w:val="00520748"/>
    <w:rsid w:val="00522900"/>
    <w:rsid w:val="0052721C"/>
    <w:rsid w:val="00531053"/>
    <w:rsid w:val="0054082A"/>
    <w:rsid w:val="00541575"/>
    <w:rsid w:val="00541D2A"/>
    <w:rsid w:val="00544D3C"/>
    <w:rsid w:val="005620F4"/>
    <w:rsid w:val="0057002F"/>
    <w:rsid w:val="00582778"/>
    <w:rsid w:val="0059434E"/>
    <w:rsid w:val="00597FD0"/>
    <w:rsid w:val="005A2F9A"/>
    <w:rsid w:val="005A402E"/>
    <w:rsid w:val="005B5920"/>
    <w:rsid w:val="005E613A"/>
    <w:rsid w:val="005F3817"/>
    <w:rsid w:val="00601CB2"/>
    <w:rsid w:val="0060773E"/>
    <w:rsid w:val="00613483"/>
    <w:rsid w:val="00621407"/>
    <w:rsid w:val="00626691"/>
    <w:rsid w:val="00630228"/>
    <w:rsid w:val="00650EAD"/>
    <w:rsid w:val="00663058"/>
    <w:rsid w:val="00667ACC"/>
    <w:rsid w:val="006737B1"/>
    <w:rsid w:val="00676E2D"/>
    <w:rsid w:val="006818C7"/>
    <w:rsid w:val="00681CAC"/>
    <w:rsid w:val="00683521"/>
    <w:rsid w:val="00695BAE"/>
    <w:rsid w:val="006B18AB"/>
    <w:rsid w:val="006B416F"/>
    <w:rsid w:val="006B6FBC"/>
    <w:rsid w:val="006B6FD8"/>
    <w:rsid w:val="006C4CBF"/>
    <w:rsid w:val="006D386A"/>
    <w:rsid w:val="006E12F9"/>
    <w:rsid w:val="006E5BE7"/>
    <w:rsid w:val="006F1DFB"/>
    <w:rsid w:val="006F2611"/>
    <w:rsid w:val="006F4AA2"/>
    <w:rsid w:val="007149F9"/>
    <w:rsid w:val="00716E2C"/>
    <w:rsid w:val="0072425E"/>
    <w:rsid w:val="0073755D"/>
    <w:rsid w:val="00737F56"/>
    <w:rsid w:val="00745988"/>
    <w:rsid w:val="00751677"/>
    <w:rsid w:val="00754711"/>
    <w:rsid w:val="00756917"/>
    <w:rsid w:val="00767A3B"/>
    <w:rsid w:val="00770A35"/>
    <w:rsid w:val="007809AA"/>
    <w:rsid w:val="00781B47"/>
    <w:rsid w:val="00787338"/>
    <w:rsid w:val="007913C9"/>
    <w:rsid w:val="00791EA2"/>
    <w:rsid w:val="00795C9D"/>
    <w:rsid w:val="007A4A09"/>
    <w:rsid w:val="007B427C"/>
    <w:rsid w:val="007B54D5"/>
    <w:rsid w:val="007C58A2"/>
    <w:rsid w:val="007D7771"/>
    <w:rsid w:val="007F0E6B"/>
    <w:rsid w:val="007F20AB"/>
    <w:rsid w:val="007F260D"/>
    <w:rsid w:val="007F5619"/>
    <w:rsid w:val="00803C73"/>
    <w:rsid w:val="00804D42"/>
    <w:rsid w:val="008067F5"/>
    <w:rsid w:val="00824819"/>
    <w:rsid w:val="0082647B"/>
    <w:rsid w:val="0083199E"/>
    <w:rsid w:val="008329D9"/>
    <w:rsid w:val="00833504"/>
    <w:rsid w:val="00834619"/>
    <w:rsid w:val="00863EDD"/>
    <w:rsid w:val="00871C25"/>
    <w:rsid w:val="0087282A"/>
    <w:rsid w:val="00873D2C"/>
    <w:rsid w:val="008749A5"/>
    <w:rsid w:val="00874DF9"/>
    <w:rsid w:val="008809A2"/>
    <w:rsid w:val="008833E1"/>
    <w:rsid w:val="00892087"/>
    <w:rsid w:val="00895EC3"/>
    <w:rsid w:val="00896F43"/>
    <w:rsid w:val="008A203E"/>
    <w:rsid w:val="008A245F"/>
    <w:rsid w:val="008A7280"/>
    <w:rsid w:val="008B0386"/>
    <w:rsid w:val="008C18DE"/>
    <w:rsid w:val="008C1D74"/>
    <w:rsid w:val="008D2105"/>
    <w:rsid w:val="008D37F6"/>
    <w:rsid w:val="008E16C4"/>
    <w:rsid w:val="008F1DFA"/>
    <w:rsid w:val="008F7490"/>
    <w:rsid w:val="008F7BCA"/>
    <w:rsid w:val="00902607"/>
    <w:rsid w:val="00905B32"/>
    <w:rsid w:val="0091261A"/>
    <w:rsid w:val="00912951"/>
    <w:rsid w:val="00913C87"/>
    <w:rsid w:val="0091738B"/>
    <w:rsid w:val="00921CC0"/>
    <w:rsid w:val="00922863"/>
    <w:rsid w:val="009323F7"/>
    <w:rsid w:val="009341E8"/>
    <w:rsid w:val="009372D5"/>
    <w:rsid w:val="00956402"/>
    <w:rsid w:val="009607B5"/>
    <w:rsid w:val="0096509F"/>
    <w:rsid w:val="0097411A"/>
    <w:rsid w:val="00986CAD"/>
    <w:rsid w:val="00994ADD"/>
    <w:rsid w:val="009958F8"/>
    <w:rsid w:val="009D1F08"/>
    <w:rsid w:val="009D6216"/>
    <w:rsid w:val="009F00AB"/>
    <w:rsid w:val="009F0AED"/>
    <w:rsid w:val="009F125E"/>
    <w:rsid w:val="00A01AC7"/>
    <w:rsid w:val="00A10E0D"/>
    <w:rsid w:val="00A12D69"/>
    <w:rsid w:val="00A13C17"/>
    <w:rsid w:val="00A1417B"/>
    <w:rsid w:val="00A14B31"/>
    <w:rsid w:val="00A20AAE"/>
    <w:rsid w:val="00A26AF8"/>
    <w:rsid w:val="00A415EE"/>
    <w:rsid w:val="00A41D20"/>
    <w:rsid w:val="00A61F3B"/>
    <w:rsid w:val="00A63CD0"/>
    <w:rsid w:val="00A651F1"/>
    <w:rsid w:val="00A668A3"/>
    <w:rsid w:val="00A71C2A"/>
    <w:rsid w:val="00A73CBE"/>
    <w:rsid w:val="00A76FC5"/>
    <w:rsid w:val="00A7763C"/>
    <w:rsid w:val="00A817C2"/>
    <w:rsid w:val="00A86434"/>
    <w:rsid w:val="00A86802"/>
    <w:rsid w:val="00A8765F"/>
    <w:rsid w:val="00AA6DEE"/>
    <w:rsid w:val="00AB0A17"/>
    <w:rsid w:val="00AB5CE9"/>
    <w:rsid w:val="00AC1894"/>
    <w:rsid w:val="00AC1AED"/>
    <w:rsid w:val="00AC23B3"/>
    <w:rsid w:val="00AC3996"/>
    <w:rsid w:val="00AE0A04"/>
    <w:rsid w:val="00AE722B"/>
    <w:rsid w:val="00AF69E1"/>
    <w:rsid w:val="00B04717"/>
    <w:rsid w:val="00B132FF"/>
    <w:rsid w:val="00B15955"/>
    <w:rsid w:val="00B20023"/>
    <w:rsid w:val="00B271F9"/>
    <w:rsid w:val="00B30B05"/>
    <w:rsid w:val="00B42420"/>
    <w:rsid w:val="00B430FE"/>
    <w:rsid w:val="00B508FA"/>
    <w:rsid w:val="00B55F03"/>
    <w:rsid w:val="00B63C43"/>
    <w:rsid w:val="00B667F6"/>
    <w:rsid w:val="00B67242"/>
    <w:rsid w:val="00B710FF"/>
    <w:rsid w:val="00B76248"/>
    <w:rsid w:val="00B77DA9"/>
    <w:rsid w:val="00B87414"/>
    <w:rsid w:val="00B91507"/>
    <w:rsid w:val="00B939E1"/>
    <w:rsid w:val="00B94BCD"/>
    <w:rsid w:val="00BA7F30"/>
    <w:rsid w:val="00BB2F5B"/>
    <w:rsid w:val="00BB67B3"/>
    <w:rsid w:val="00BC1C74"/>
    <w:rsid w:val="00BC4667"/>
    <w:rsid w:val="00BC490F"/>
    <w:rsid w:val="00BE21D2"/>
    <w:rsid w:val="00C02294"/>
    <w:rsid w:val="00C0474E"/>
    <w:rsid w:val="00C1399A"/>
    <w:rsid w:val="00C14BC4"/>
    <w:rsid w:val="00C2051A"/>
    <w:rsid w:val="00C22D68"/>
    <w:rsid w:val="00C34E46"/>
    <w:rsid w:val="00C357D5"/>
    <w:rsid w:val="00C36DA1"/>
    <w:rsid w:val="00C63B0E"/>
    <w:rsid w:val="00C70048"/>
    <w:rsid w:val="00C869FA"/>
    <w:rsid w:val="00C91841"/>
    <w:rsid w:val="00C9231D"/>
    <w:rsid w:val="00C92555"/>
    <w:rsid w:val="00CA27DC"/>
    <w:rsid w:val="00CB12E2"/>
    <w:rsid w:val="00CB490F"/>
    <w:rsid w:val="00CB6311"/>
    <w:rsid w:val="00CC48C4"/>
    <w:rsid w:val="00CC5D0E"/>
    <w:rsid w:val="00CD2004"/>
    <w:rsid w:val="00CD324E"/>
    <w:rsid w:val="00CD64EF"/>
    <w:rsid w:val="00CE7740"/>
    <w:rsid w:val="00CF173F"/>
    <w:rsid w:val="00CF1C26"/>
    <w:rsid w:val="00CF7EA1"/>
    <w:rsid w:val="00D00F6A"/>
    <w:rsid w:val="00D05274"/>
    <w:rsid w:val="00D1694E"/>
    <w:rsid w:val="00D22F49"/>
    <w:rsid w:val="00D31129"/>
    <w:rsid w:val="00D353AF"/>
    <w:rsid w:val="00D35C96"/>
    <w:rsid w:val="00D36866"/>
    <w:rsid w:val="00D46D75"/>
    <w:rsid w:val="00D47015"/>
    <w:rsid w:val="00D5109E"/>
    <w:rsid w:val="00D559CE"/>
    <w:rsid w:val="00D6464E"/>
    <w:rsid w:val="00D65F82"/>
    <w:rsid w:val="00D72227"/>
    <w:rsid w:val="00D94C45"/>
    <w:rsid w:val="00DA793F"/>
    <w:rsid w:val="00DC0AC8"/>
    <w:rsid w:val="00DC65D2"/>
    <w:rsid w:val="00DD4FD8"/>
    <w:rsid w:val="00DE30BE"/>
    <w:rsid w:val="00DF18E3"/>
    <w:rsid w:val="00E00C56"/>
    <w:rsid w:val="00E03A2E"/>
    <w:rsid w:val="00E14054"/>
    <w:rsid w:val="00E15C39"/>
    <w:rsid w:val="00E3568E"/>
    <w:rsid w:val="00E37F62"/>
    <w:rsid w:val="00E439B3"/>
    <w:rsid w:val="00E453A9"/>
    <w:rsid w:val="00E459BC"/>
    <w:rsid w:val="00E46044"/>
    <w:rsid w:val="00E46769"/>
    <w:rsid w:val="00E5218F"/>
    <w:rsid w:val="00E62685"/>
    <w:rsid w:val="00E70ACD"/>
    <w:rsid w:val="00E723FE"/>
    <w:rsid w:val="00E7368F"/>
    <w:rsid w:val="00E7490C"/>
    <w:rsid w:val="00E74F95"/>
    <w:rsid w:val="00E8529B"/>
    <w:rsid w:val="00E86006"/>
    <w:rsid w:val="00EA0744"/>
    <w:rsid w:val="00EA4E89"/>
    <w:rsid w:val="00EB336D"/>
    <w:rsid w:val="00EB4169"/>
    <w:rsid w:val="00EB5BC5"/>
    <w:rsid w:val="00EC6384"/>
    <w:rsid w:val="00EC70EC"/>
    <w:rsid w:val="00EC7440"/>
    <w:rsid w:val="00ED263D"/>
    <w:rsid w:val="00ED63F7"/>
    <w:rsid w:val="00EE16E9"/>
    <w:rsid w:val="00EF1FB9"/>
    <w:rsid w:val="00EF2F47"/>
    <w:rsid w:val="00F10A69"/>
    <w:rsid w:val="00F14DA2"/>
    <w:rsid w:val="00F21E42"/>
    <w:rsid w:val="00F34FFF"/>
    <w:rsid w:val="00F53BA2"/>
    <w:rsid w:val="00F73E02"/>
    <w:rsid w:val="00F75692"/>
    <w:rsid w:val="00F964BB"/>
    <w:rsid w:val="00FB0063"/>
    <w:rsid w:val="00FB55DA"/>
    <w:rsid w:val="00FC024F"/>
    <w:rsid w:val="00FC3B54"/>
    <w:rsid w:val="00FD0337"/>
    <w:rsid w:val="00FF1585"/>
    <w:rsid w:val="00FF3D5F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90"/>
    <w:pPr>
      <w:ind w:left="720"/>
      <w:contextualSpacing/>
    </w:pPr>
  </w:style>
  <w:style w:type="table" w:styleId="a4">
    <w:name w:val="Table Grid"/>
    <w:basedOn w:val="a1"/>
    <w:uiPriority w:val="59"/>
    <w:rsid w:val="0016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18DE"/>
  </w:style>
  <w:style w:type="paragraph" w:styleId="a7">
    <w:name w:val="footer"/>
    <w:basedOn w:val="a"/>
    <w:link w:val="a8"/>
    <w:uiPriority w:val="99"/>
    <w:unhideWhenUsed/>
    <w:rsid w:val="008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8DE"/>
  </w:style>
  <w:style w:type="paragraph" w:styleId="a9">
    <w:name w:val="Balloon Text"/>
    <w:basedOn w:val="a"/>
    <w:link w:val="aa"/>
    <w:uiPriority w:val="99"/>
    <w:semiHidden/>
    <w:unhideWhenUsed/>
    <w:rsid w:val="0017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B04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71B0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1B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1B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1B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1B04"/>
    <w:rPr>
      <w:b/>
      <w:bCs/>
      <w:sz w:val="20"/>
      <w:szCs w:val="20"/>
    </w:rPr>
  </w:style>
  <w:style w:type="paragraph" w:customStyle="1" w:styleId="ConsPlusNonformat">
    <w:name w:val="ConsPlusNonformat"/>
    <w:rsid w:val="00626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B91507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8920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89208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90"/>
    <w:pPr>
      <w:ind w:left="720"/>
      <w:contextualSpacing/>
    </w:pPr>
  </w:style>
  <w:style w:type="table" w:styleId="a4">
    <w:name w:val="Table Grid"/>
    <w:basedOn w:val="a1"/>
    <w:uiPriority w:val="59"/>
    <w:rsid w:val="0016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18DE"/>
  </w:style>
  <w:style w:type="paragraph" w:styleId="a7">
    <w:name w:val="footer"/>
    <w:basedOn w:val="a"/>
    <w:link w:val="a8"/>
    <w:uiPriority w:val="99"/>
    <w:unhideWhenUsed/>
    <w:rsid w:val="008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8DE"/>
  </w:style>
  <w:style w:type="paragraph" w:styleId="a9">
    <w:name w:val="Balloon Text"/>
    <w:basedOn w:val="a"/>
    <w:link w:val="aa"/>
    <w:uiPriority w:val="99"/>
    <w:semiHidden/>
    <w:unhideWhenUsed/>
    <w:rsid w:val="0017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B04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71B0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1B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1B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1B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1B04"/>
    <w:rPr>
      <w:b/>
      <w:bCs/>
      <w:sz w:val="20"/>
      <w:szCs w:val="20"/>
    </w:rPr>
  </w:style>
  <w:style w:type="paragraph" w:customStyle="1" w:styleId="ConsPlusNonformat">
    <w:name w:val="ConsPlusNonformat"/>
    <w:rsid w:val="00626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B91507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8920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89208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7290-9535-4215-87EE-DCE8151C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knpp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 Сергей Петрович</dc:creator>
  <cp:lastModifiedBy>Стефанов </cp:lastModifiedBy>
  <cp:revision>8</cp:revision>
  <cp:lastPrinted>2021-12-10T06:33:00Z</cp:lastPrinted>
  <dcterms:created xsi:type="dcterms:W3CDTF">2022-12-07T12:09:00Z</dcterms:created>
  <dcterms:modified xsi:type="dcterms:W3CDTF">2022-12-08T05:50:00Z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